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04" w:rsidRDefault="00DC2F04" w:rsidP="00DC2F04">
      <w:pPr>
        <w:rPr>
          <w:color w:val="1F497D"/>
          <w:sz w:val="22"/>
          <w:szCs w:val="22"/>
          <w:lang w:val="en-GB"/>
        </w:rPr>
      </w:pPr>
      <w:r>
        <w:rPr>
          <w:color w:val="1F497D"/>
          <w:sz w:val="22"/>
          <w:szCs w:val="22"/>
          <w:lang w:val="en-GB"/>
        </w:rPr>
        <w:t xml:space="preserve">Paul </w:t>
      </w:r>
      <w:proofErr w:type="spellStart"/>
      <w:r>
        <w:rPr>
          <w:color w:val="1F497D"/>
          <w:sz w:val="22"/>
          <w:szCs w:val="22"/>
          <w:lang w:val="en-GB"/>
        </w:rPr>
        <w:t>Nemitz</w:t>
      </w:r>
      <w:proofErr w:type="spellEnd"/>
      <w:r>
        <w:rPr>
          <w:color w:val="1F497D"/>
          <w:sz w:val="22"/>
          <w:szCs w:val="22"/>
          <w:lang w:val="en-GB"/>
        </w:rPr>
        <w:t xml:space="preserve"> is the Principal Advisor in the Directorate General for Justice and Consumers. He was appointed by the European Commission on 12. April 2017, following a </w:t>
      </w:r>
      <w:proofErr w:type="gramStart"/>
      <w:r>
        <w:rPr>
          <w:color w:val="1F497D"/>
          <w:sz w:val="22"/>
          <w:szCs w:val="22"/>
          <w:lang w:val="en-GB"/>
        </w:rPr>
        <w:t>six year</w:t>
      </w:r>
      <w:proofErr w:type="gramEnd"/>
      <w:r>
        <w:rPr>
          <w:color w:val="1F497D"/>
          <w:sz w:val="22"/>
          <w:szCs w:val="22"/>
          <w:lang w:val="en-GB"/>
        </w:rPr>
        <w:t xml:space="preserve"> appointment as Director for Fundamental Rights and Citizen’s Rights in the same Directorate General. As Director, </w:t>
      </w:r>
      <w:proofErr w:type="spellStart"/>
      <w:r>
        <w:rPr>
          <w:color w:val="1F497D"/>
          <w:sz w:val="22"/>
          <w:szCs w:val="22"/>
          <w:lang w:val="en-GB"/>
        </w:rPr>
        <w:t>Nemitz</w:t>
      </w:r>
      <w:proofErr w:type="spellEnd"/>
      <w:r>
        <w:rPr>
          <w:color w:val="1F497D"/>
          <w:sz w:val="22"/>
          <w:szCs w:val="22"/>
          <w:lang w:val="en-GB"/>
        </w:rPr>
        <w:t xml:space="preserve"> led the reform of Data Protection legislation in the EU, the negotiations of the EU – US Privacy Shield and the negotiations with major US Internet Companies of the EU Code of Conduct against incitement to violence and hate speech on the Internet. He is a Member of Commission for Media and Internet Policy of the Social Democratic Party of Germany (SPD), Berlin and a visiting Professor of Law at the College of Europe in Bruges. </w:t>
      </w:r>
      <w:proofErr w:type="spellStart"/>
      <w:r>
        <w:rPr>
          <w:color w:val="1F497D"/>
          <w:sz w:val="22"/>
          <w:szCs w:val="22"/>
          <w:lang w:val="en-GB"/>
        </w:rPr>
        <w:t>Nemitz</w:t>
      </w:r>
      <w:proofErr w:type="spellEnd"/>
      <w:r>
        <w:rPr>
          <w:color w:val="1F497D"/>
          <w:sz w:val="22"/>
          <w:szCs w:val="22"/>
          <w:lang w:val="en-GB"/>
        </w:rPr>
        <w:t xml:space="preserve"> is also a Member of the Board of the Verein </w:t>
      </w:r>
      <w:proofErr w:type="spellStart"/>
      <w:r>
        <w:rPr>
          <w:color w:val="1F497D"/>
          <w:sz w:val="22"/>
          <w:szCs w:val="22"/>
          <w:lang w:val="en-GB"/>
        </w:rPr>
        <w:t>Gegen</w:t>
      </w:r>
      <w:proofErr w:type="spellEnd"/>
      <w:r>
        <w:rPr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color w:val="1F497D"/>
          <w:sz w:val="22"/>
          <w:szCs w:val="22"/>
          <w:lang w:val="en-GB"/>
        </w:rPr>
        <w:t>Vergessen</w:t>
      </w:r>
      <w:proofErr w:type="spellEnd"/>
      <w:r>
        <w:rPr>
          <w:color w:val="1F497D"/>
          <w:sz w:val="22"/>
          <w:szCs w:val="22"/>
          <w:lang w:val="en-GB"/>
        </w:rPr>
        <w:t xml:space="preserve"> – </w:t>
      </w:r>
      <w:proofErr w:type="spellStart"/>
      <w:r>
        <w:rPr>
          <w:color w:val="1F497D"/>
          <w:sz w:val="22"/>
          <w:szCs w:val="22"/>
          <w:lang w:val="en-GB"/>
        </w:rPr>
        <w:t>Für</w:t>
      </w:r>
      <w:proofErr w:type="spellEnd"/>
      <w:r>
        <w:rPr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color w:val="1F497D"/>
          <w:sz w:val="22"/>
          <w:szCs w:val="22"/>
          <w:lang w:val="en-GB"/>
        </w:rPr>
        <w:t>Demokratie</w:t>
      </w:r>
      <w:proofErr w:type="spellEnd"/>
      <w:r>
        <w:rPr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color w:val="1F497D"/>
          <w:sz w:val="22"/>
          <w:szCs w:val="22"/>
          <w:lang w:val="en-GB"/>
        </w:rPr>
        <w:t>e.V</w:t>
      </w:r>
      <w:proofErr w:type="spellEnd"/>
      <w:r>
        <w:rPr>
          <w:color w:val="1F497D"/>
          <w:sz w:val="22"/>
          <w:szCs w:val="22"/>
          <w:lang w:val="en-GB"/>
        </w:rPr>
        <w:t xml:space="preserve">., Berlin and a Trustee of the Leo </w:t>
      </w:r>
      <w:proofErr w:type="spellStart"/>
      <w:r>
        <w:rPr>
          <w:color w:val="1F497D"/>
          <w:sz w:val="22"/>
          <w:szCs w:val="22"/>
          <w:lang w:val="en-GB"/>
        </w:rPr>
        <w:t>Baeck</w:t>
      </w:r>
      <w:proofErr w:type="spellEnd"/>
      <w:r>
        <w:rPr>
          <w:color w:val="1F497D"/>
          <w:sz w:val="22"/>
          <w:szCs w:val="22"/>
          <w:lang w:val="en-GB"/>
        </w:rPr>
        <w:t xml:space="preserve"> Institute, New York. He chairs the Board of Trustees of the Arthur </w:t>
      </w:r>
      <w:proofErr w:type="spellStart"/>
      <w:r>
        <w:rPr>
          <w:color w:val="1F497D"/>
          <w:sz w:val="22"/>
          <w:szCs w:val="22"/>
          <w:lang w:val="en-GB"/>
        </w:rPr>
        <w:t>Langerman</w:t>
      </w:r>
      <w:proofErr w:type="spellEnd"/>
      <w:r>
        <w:rPr>
          <w:color w:val="1F497D"/>
          <w:sz w:val="22"/>
          <w:szCs w:val="22"/>
          <w:lang w:val="en-GB"/>
        </w:rPr>
        <w:t xml:space="preserve"> Foundation, Berlin. </w:t>
      </w:r>
      <w:proofErr w:type="spellStart"/>
      <w:r>
        <w:rPr>
          <w:color w:val="1F497D"/>
          <w:sz w:val="22"/>
          <w:szCs w:val="22"/>
          <w:lang w:val="en-GB"/>
        </w:rPr>
        <w:t>Nemitz</w:t>
      </w:r>
      <w:proofErr w:type="spellEnd"/>
      <w:r>
        <w:rPr>
          <w:color w:val="1F497D"/>
          <w:sz w:val="22"/>
          <w:szCs w:val="22"/>
          <w:lang w:val="en-GB"/>
        </w:rPr>
        <w:t xml:space="preserve"> studied Law at Hamburg University. He passed the state examinations for the judiciary and for a short time was a teaching assistant for Constitutional Law and the Law of the Sea at Hamburg University. He obtained a Master of Comparative Law from George Washington University Law School in Washington, D.C., where he was a Fulbright grantee. He also passed the first and second cycle of the Strasbourg Faculty for Comparative Law. </w:t>
      </w:r>
    </w:p>
    <w:p w:rsidR="00E31B43" w:rsidRPr="00DC2F04" w:rsidRDefault="00E31B43" w:rsidP="00DC2F04">
      <w:pPr>
        <w:rPr>
          <w:lang w:val="en-GB"/>
        </w:rPr>
      </w:pPr>
      <w:bookmarkStart w:id="0" w:name="_GoBack"/>
      <w:bookmarkEnd w:id="0"/>
    </w:p>
    <w:sectPr w:rsidR="00E31B43" w:rsidRPr="00DC2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F"/>
    <w:rsid w:val="00DC2F04"/>
    <w:rsid w:val="00E31B43"/>
    <w:rsid w:val="00E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8BCE"/>
  <w15:chartTrackingRefBased/>
  <w15:docId w15:val="{A7ABBF3A-01BD-407D-A4C6-E29576C4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C2F04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Calvi</dc:creator>
  <cp:keywords/>
  <dc:description/>
  <cp:lastModifiedBy>Alessandra Calvi</cp:lastModifiedBy>
  <cp:revision>2</cp:revision>
  <dcterms:created xsi:type="dcterms:W3CDTF">2020-05-19T10:27:00Z</dcterms:created>
  <dcterms:modified xsi:type="dcterms:W3CDTF">2020-05-19T10:28:00Z</dcterms:modified>
</cp:coreProperties>
</file>